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901" w:rsidRDefault="000657D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9A5901" w:rsidRDefault="000657D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ВСЕРОССИЙСКОМ КОНКУРСЕ РЕДАКЦИОННЫХ ПРОГРАММ «ОБЩЕСТВЕННОЕ ЗДОРОВЬЕ: СМЫСЛ, ТЕМАТИКА, ЖАНРЫ»</w:t>
      </w:r>
    </w:p>
    <w:p w:rsidR="00750234" w:rsidRDefault="0075023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5901" w:rsidRDefault="000657D2">
      <w:pPr>
        <w:spacing w:after="30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1.  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ab/>
        <w:t>Общие положения</w:t>
      </w:r>
    </w:p>
    <w:p w:rsidR="009A5901" w:rsidRDefault="000657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Союз журналистов России и АНО «Научно-исследовательский институт общественного здоровья и коммуникаций» при поддержке Национального НИИ общественного здоровья им. Н.А. Семашко, Минздрава России, Департамента здравоохранения г. Москвы и факультета журналистики МГУ им. М.В. Ломоносова, при содействии региональных органов управления здравоохранением и региональных подразделений Союза журналистов России объявляют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Всероссийский конкурс редакционных программ массмедиа и блогосферы на тему «Общественное здоровье: смысл, тематика, жанры»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Конкурс).</w:t>
      </w:r>
    </w:p>
    <w:p w:rsidR="009A5901" w:rsidRDefault="009A590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5901" w:rsidRDefault="000657D2">
      <w:pPr>
        <w:spacing w:after="3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1.2. К участию в конкурсе приглашаются редакции печатных изданий, теле- и радиокомпаний всех тематических направлений, сетевые издания (в сети Интернет), зарегистрированные как средства массовой информации (далее – СМИ) и блогеры, ведущие персональные сетевые дневники (блоги, видеоблоги (влоги).</w:t>
      </w:r>
    </w:p>
    <w:p w:rsidR="009A5901" w:rsidRDefault="000657D2">
      <w:pPr>
        <w:spacing w:after="3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1.3. К участию в Конкурсе допускаются медиа-программы, посвященные освещению тематики общественного здоровья в период с 17 апреля 2018 г. по 17 апреля 2019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включительно (см. также п. 5 – «Номинации Конкурса»).</w:t>
      </w:r>
    </w:p>
    <w:p w:rsidR="009A5901" w:rsidRDefault="000657D2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1.4. Конкурс проводится в несколько этапов:</w:t>
      </w:r>
    </w:p>
    <w:p w:rsidR="009A5901" w:rsidRDefault="000657D2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17 апреля 2018 г. – пресс-конференция, посвященная старту Конкурса. </w:t>
      </w:r>
    </w:p>
    <w:p w:rsidR="009A5901" w:rsidRDefault="000657D2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17 апреля 2018 г. – 10 сентября 2018 г. – прием и обработка материалов Конкурса; </w:t>
      </w:r>
    </w:p>
    <w:p w:rsidR="009A5901" w:rsidRDefault="000657D2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Апрель-май 2018 г. – вебинар на тему общественного здоровья для региональных СМИ и блогеров.</w:t>
      </w:r>
    </w:p>
    <w:p w:rsidR="009A5901" w:rsidRDefault="000657D2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10 сентября 2018 г. – 30 сентября 2018 г. – подведение итогов;</w:t>
      </w:r>
    </w:p>
    <w:p w:rsidR="009A5901" w:rsidRDefault="000657D2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 октября 2018 г. –  церемония награждения;</w:t>
      </w:r>
    </w:p>
    <w:p w:rsidR="009A5901" w:rsidRDefault="000657D2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 октября 2018 г. – тренинг для финалистов конкурса с веб-трансляцией в регионы РФ.</w:t>
      </w:r>
    </w:p>
    <w:p w:rsidR="009A5901" w:rsidRDefault="000657D2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:rsidR="009A5901" w:rsidRDefault="000657D2">
      <w:pPr>
        <w:spacing w:after="30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lastRenderedPageBreak/>
        <w:t>2. Цели Конкурса</w:t>
      </w:r>
    </w:p>
    <w:p w:rsidR="009A5901" w:rsidRDefault="000657D2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Основные цели Конкурса:</w:t>
      </w:r>
    </w:p>
    <w:p w:rsidR="009A5901" w:rsidRDefault="000657D2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2.1. Повышение осведомлённости в области общественного здоровья и популяризация принципов здорового образа жизни среди населения России;</w:t>
      </w:r>
    </w:p>
    <w:p w:rsidR="009A5901" w:rsidRDefault="000657D2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2.2. Активизация творческих поисков редакционных коллективов и блогеров в области освещения темы общественного здоровья в целом и здорового образа жизни в частности;</w:t>
      </w:r>
    </w:p>
    <w:p w:rsidR="009A5901" w:rsidRDefault="000657D2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2.3. Подготовка к проведению информационной кампании, направленной на организацию широкой общественной деятельности по формированию системы общественного здоровья.</w:t>
      </w:r>
    </w:p>
    <w:p w:rsidR="009A5901" w:rsidRDefault="000657D2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:rsidR="009A5901" w:rsidRDefault="000657D2">
      <w:pPr>
        <w:spacing w:after="30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3. Задачи Конкурса</w:t>
      </w:r>
    </w:p>
    <w:p w:rsidR="009A5901" w:rsidRDefault="000657D2">
      <w:pPr>
        <w:spacing w:after="3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3.1. Усиление активности СМИ в сфере изучения общественного здоровья, его творческого осмысления, поиска нестандартных подходов к информированию населения об основных аспектах общественного здоровья.</w:t>
      </w:r>
    </w:p>
    <w:p w:rsidR="009A5901" w:rsidRDefault="000657D2">
      <w:pPr>
        <w:spacing w:after="3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3.2. Привлечение внимания общественности, медицинского сообщества, министерств и ведомств к проблематике общественного здоровья как социального института, существующего для поддержания и сохранения здоровья граждан.</w:t>
      </w:r>
    </w:p>
    <w:p w:rsidR="009A5901" w:rsidRDefault="000657D2">
      <w:pPr>
        <w:spacing w:after="3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3.3. Формирование в обществе ценностных установок, направленных на развитие общественного здоровья, а также мотивационных и поведенческих моделей, связанных с усилением профилактического направления медицины, предотвращением наиболее опасных заболеваний, зависимостей и других угроз здоровью нации.</w:t>
      </w:r>
    </w:p>
    <w:p w:rsidR="009A5901" w:rsidRDefault="000657D2">
      <w:pPr>
        <w:spacing w:after="3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3.4. Формирование системного представления об общественном здоровье как единстве физического, психического и социального здоровья членов общества и необходимости межведомственного взаимодействия в этой сфере.</w:t>
      </w:r>
    </w:p>
    <w:p w:rsidR="009A5901" w:rsidRDefault="000657D2">
      <w:pPr>
        <w:spacing w:after="3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3.5. Выработка информационной повестки, связанной с освоением проблематики общественного здоровья, и определение эффективных коммуникационных стратегий для медиа разных типов.</w:t>
      </w:r>
    </w:p>
    <w:p w:rsidR="009A5901" w:rsidRDefault="000657D2">
      <w:pPr>
        <w:spacing w:after="30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4. Направления общественного здоровья как основа информационной повестки Конкурса</w:t>
      </w:r>
    </w:p>
    <w:p w:rsidR="009A5901" w:rsidRDefault="000657D2">
      <w:pPr>
        <w:spacing w:after="3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4.1. Общественное здоровье как институт общества:</w:t>
      </w:r>
    </w:p>
    <w:p w:rsidR="009A5901" w:rsidRDefault="000657D2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Формирование позиции общества и человека (ценностное ориентирование, мотивирующие аспекты)</w:t>
      </w:r>
    </w:p>
    <w:p w:rsidR="009A5901" w:rsidRDefault="000657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Общественное здоровье в законодательстве Российской Федерации (включая трудовое законодательство)</w:t>
      </w:r>
    </w:p>
    <w:p w:rsidR="009A5901" w:rsidRDefault="000657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Единая государственная, культурная, социальная политика в сфере общественного здоровья и межведомственного взаимодействия</w:t>
      </w:r>
    </w:p>
    <w:p w:rsidR="009A5901" w:rsidRDefault="000657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Физическое, психическое, социальное здоровье человека</w:t>
      </w:r>
    </w:p>
    <w:p w:rsidR="009A5901" w:rsidRDefault="000657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Экономические аспекты общественного здоровья</w:t>
      </w:r>
    </w:p>
    <w:p w:rsidR="009A5901" w:rsidRDefault="000657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5901" w:rsidRDefault="000657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 Основные компоненты здоровья:</w:t>
      </w:r>
    </w:p>
    <w:p w:rsidR="009A5901" w:rsidRDefault="000657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Здоровый образ жизни: среда, питание, физическая активность</w:t>
      </w:r>
    </w:p>
    <w:p w:rsidR="009A5901" w:rsidRDefault="000657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Профилактика заболеваний: диспансеризация, профилактические осмотры, деятельность Центров здоровья</w:t>
      </w:r>
    </w:p>
    <w:p w:rsidR="009A5901" w:rsidRDefault="000657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Первичное, репродуктивное здоровье человека</w:t>
      </w:r>
    </w:p>
    <w:p w:rsidR="009A5901" w:rsidRDefault="000657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Профилактика зависимостей: курение, алкоголь, наркотические средства</w:t>
      </w:r>
    </w:p>
    <w:p w:rsidR="009A5901" w:rsidRDefault="000657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Забота о ритме жизни: контроль стресса и других нагрузок</w:t>
      </w:r>
    </w:p>
    <w:p w:rsidR="009A5901" w:rsidRDefault="000657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Противодействие экологическим угрозам</w:t>
      </w:r>
    </w:p>
    <w:p w:rsidR="009A5901" w:rsidRDefault="000657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-Политика по противодействию основным глобальным угрозам общественному здоровью – ВИЧ, гепатит, туберкулез, неинфекционные заболевания – сердечно-сосудистые, онкологические, диабет, ХОБЛ).</w:t>
      </w:r>
    </w:p>
    <w:p w:rsidR="009A5901" w:rsidRDefault="000657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5901" w:rsidRDefault="000657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 Основные субъекты общественного здоровья:</w:t>
      </w:r>
    </w:p>
    <w:p w:rsidR="009A5901" w:rsidRDefault="000657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Общество как целостная система, обеспечивающая необходимые условия для общественного здоровья</w:t>
      </w:r>
    </w:p>
    <w:p w:rsidR="009A5901" w:rsidRDefault="000657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Социальные группы (профессиональные, этнические, возрастные), в том числе:</w:t>
      </w:r>
    </w:p>
    <w:p w:rsidR="009A5901" w:rsidRDefault="000657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Дети</w:t>
      </w:r>
    </w:p>
    <w:p w:rsidR="009A5901" w:rsidRDefault="000657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Подростки</w:t>
      </w:r>
    </w:p>
    <w:p w:rsidR="009A5901" w:rsidRDefault="000657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Женщины</w:t>
      </w:r>
    </w:p>
    <w:p w:rsidR="009A5901" w:rsidRDefault="000657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Мужчины</w:t>
      </w:r>
    </w:p>
    <w:p w:rsidR="009A5901" w:rsidRDefault="000657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Пожилые люди (активное долголетие)</w:t>
      </w:r>
    </w:p>
    <w:p w:rsidR="009A5901" w:rsidRDefault="000657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Каждый человек как лицо, несущее индивидуальную ответственность за свое здоровье и здоровье близких.</w:t>
      </w:r>
    </w:p>
    <w:p w:rsidR="009A5901" w:rsidRDefault="000657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5901" w:rsidRDefault="000657D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Номинации Конкурса:</w:t>
      </w:r>
    </w:p>
    <w:p w:rsidR="00750234" w:rsidRDefault="0075023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5901" w:rsidRDefault="000657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3znysh7" w:colFirst="0" w:colLast="0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5.1. Лучшая редакционная программа печатных СМИ (первое, второе, третье место)</w:t>
      </w:r>
    </w:p>
    <w:p w:rsidR="009A5901" w:rsidRDefault="000657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 Лучшая редакционная программа сетевых СМИ (первое, второе, третье место)</w:t>
      </w:r>
    </w:p>
    <w:p w:rsidR="009A5901" w:rsidRDefault="000657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 Лучшая редакционная программа ТВ (первое, второе, третье место)</w:t>
      </w:r>
    </w:p>
    <w:p w:rsidR="009A5901" w:rsidRDefault="000657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 Лучшая редакционная программа на радио (первое, второе, третье место)</w:t>
      </w:r>
    </w:p>
    <w:p w:rsidR="009A5901" w:rsidRDefault="000657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5.5. Лучшая редакционная программа блога/видеоблога (первое, второе, третье место)</w:t>
      </w:r>
    </w:p>
    <w:p w:rsidR="009A5901" w:rsidRDefault="000657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5.6. Лучшая редакционная программа социальных медиа: лучший персональный канал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Telegram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YouTube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Twitter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Instagram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(первое, второе, третье место)</w:t>
      </w:r>
    </w:p>
    <w:p w:rsidR="009A5901" w:rsidRDefault="000657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5901" w:rsidRDefault="000657D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Состав жюри Конкурса:</w:t>
      </w:r>
    </w:p>
    <w:p w:rsidR="009A5901" w:rsidRDefault="000657D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A5901" w:rsidRDefault="000657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2et92p0" w:colFirst="0" w:colLast="0"/>
      <w:bookmarkEnd w:id="4"/>
      <w:r>
        <w:rPr>
          <w:rFonts w:ascii="Times New Roman" w:eastAsia="Times New Roman" w:hAnsi="Times New Roman" w:cs="Times New Roman"/>
          <w:b/>
          <w:sz w:val="28"/>
          <w:szCs w:val="28"/>
        </w:rPr>
        <w:t>Председатель: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Фролова Татьяна Ивановна</w:t>
      </w:r>
      <w:r>
        <w:rPr>
          <w:rFonts w:ascii="Times New Roman" w:eastAsia="Times New Roman" w:hAnsi="Times New Roman" w:cs="Times New Roman"/>
          <w:sz w:val="28"/>
          <w:szCs w:val="28"/>
        </w:rPr>
        <w:t>, д.ф.н., профессор, заместитель заведующего кафедрой периодической печати факультета журналистики МГУ.</w:t>
      </w:r>
    </w:p>
    <w:p w:rsidR="009A5901" w:rsidRDefault="000657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Сопредседатель: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Макаров Рубен Николаевич</w:t>
      </w:r>
      <w:r>
        <w:rPr>
          <w:rFonts w:ascii="Times New Roman" w:eastAsia="Times New Roman" w:hAnsi="Times New Roman" w:cs="Times New Roman"/>
          <w:sz w:val="28"/>
          <w:szCs w:val="28"/>
        </w:rPr>
        <w:t>, директор АНО «Научно-исследовательский институт общественного здоровья и коммуникаций».</w:t>
      </w:r>
    </w:p>
    <w:p w:rsidR="009A5901" w:rsidRDefault="000657D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Члены комиссии:</w:t>
      </w:r>
    </w:p>
    <w:p w:rsidR="009A5901" w:rsidRDefault="000657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Бузин Валерий Николаевич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к.с.н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директора Департамента общественного здоровья и коммуникаций Минздрава России</w:t>
      </w:r>
    </w:p>
    <w:p w:rsidR="009A5901" w:rsidRDefault="000657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Воробьев Евгений Анатольевич</w:t>
      </w:r>
      <w:r>
        <w:rPr>
          <w:rFonts w:ascii="Times New Roman" w:eastAsia="Times New Roman" w:hAnsi="Times New Roman" w:cs="Times New Roman"/>
          <w:sz w:val="28"/>
          <w:szCs w:val="28"/>
        </w:rPr>
        <w:t>, заместитель главного редактора журнала “Регионы России”</w:t>
      </w:r>
    </w:p>
    <w:p w:rsidR="009A5901" w:rsidRDefault="000657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Дорофеев Владислав Юрьевич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руководитель спецпроектов о здравоохранении ИД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КоммерсантЪ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A5901" w:rsidRDefault="000657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Лазутина Галина Викторовна</w:t>
      </w:r>
      <w:r>
        <w:rPr>
          <w:rFonts w:ascii="Times New Roman" w:eastAsia="Times New Roman" w:hAnsi="Times New Roman" w:cs="Times New Roman"/>
          <w:sz w:val="28"/>
          <w:szCs w:val="28"/>
        </w:rPr>
        <w:t>, к.ф.н., доцент кафедры периодической печати факультета журналистики МГУ</w:t>
      </w:r>
    </w:p>
    <w:p w:rsidR="009A5901" w:rsidRDefault="000657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Мешков Дмитрий Олегович</w:t>
      </w:r>
      <w:r>
        <w:rPr>
          <w:rFonts w:ascii="Times New Roman" w:eastAsia="Times New Roman" w:hAnsi="Times New Roman" w:cs="Times New Roman"/>
          <w:sz w:val="28"/>
          <w:szCs w:val="28"/>
        </w:rPr>
        <w:t>, д.м.н., профессор, заведующий сектором Национального НИИ общественного здоровья им. Н.А. Семашко</w:t>
      </w:r>
    </w:p>
    <w:p w:rsidR="009A5901" w:rsidRDefault="000657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Речицкий Леонид Антонович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к.и.н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., профессор, председатель Московской городской организации Союза журналистов России</w:t>
      </w:r>
    </w:p>
    <w:p w:rsidR="009A5901" w:rsidRDefault="000657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Погосова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Нана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Вачиковна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д.м.н., профессор, главный внештатный специалист по профилактической медицине Департамента здравоохранения города Москвы, вице-президент Национального общества профилактической кардиологии.</w:t>
      </w:r>
    </w:p>
    <w:p w:rsidR="00750234" w:rsidRDefault="007502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5901" w:rsidRDefault="000657D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 Критерии оценки работ</w:t>
      </w:r>
    </w:p>
    <w:p w:rsidR="009A5901" w:rsidRDefault="000657D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A5901" w:rsidRDefault="000657D2">
      <w:pPr>
        <w:spacing w:after="3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Члены жюри оценивают редакционные программы по утвержденной шкале критериев*:</w:t>
      </w:r>
    </w:p>
    <w:p w:rsidR="009A5901" w:rsidRDefault="000657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tyjcwt" w:colFirst="0" w:colLast="0"/>
      <w:bookmarkEnd w:id="5"/>
      <w:r>
        <w:rPr>
          <w:rFonts w:ascii="Times New Roman" w:eastAsia="Times New Roman" w:hAnsi="Times New Roman" w:cs="Times New Roman"/>
          <w:sz w:val="28"/>
          <w:szCs w:val="28"/>
        </w:rPr>
        <w:t>7.1. Полнота предъявления тематики общественного здоровья</w:t>
      </w:r>
    </w:p>
    <w:p w:rsidR="009A5901" w:rsidRDefault="000657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7.2. Оригинальность стратегических и тематических решений</w:t>
      </w:r>
    </w:p>
    <w:p w:rsidR="009A5901" w:rsidRDefault="000657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7.3. Богатство жанровой палитры</w:t>
      </w:r>
    </w:p>
    <w:p w:rsidR="009A5901" w:rsidRDefault="000657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7.4. Выразительность подачи материалов</w:t>
      </w:r>
    </w:p>
    <w:p w:rsidR="009A5901" w:rsidRDefault="000657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7.5. Присутствие ценностного ориентирования, моделей поведения</w:t>
      </w:r>
    </w:p>
    <w:p w:rsidR="009A5901" w:rsidRDefault="000657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7.6. Этичность заявленных тем и материалов</w:t>
      </w:r>
    </w:p>
    <w:p w:rsidR="009A5901" w:rsidRDefault="000657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7.7. Культурная, образовательная составляющая</w:t>
      </w:r>
    </w:p>
    <w:p w:rsidR="009A5901" w:rsidRDefault="000657D2">
      <w:pPr>
        <w:spacing w:after="3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*Каждый критерий оценивается по балльной системе (от 1 до 5)</w:t>
      </w:r>
    </w:p>
    <w:p w:rsidR="009A5901" w:rsidRDefault="000657D2">
      <w:pPr>
        <w:spacing w:after="30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8. Обработка заявок и материалов</w:t>
      </w:r>
    </w:p>
    <w:p w:rsidR="009A5901" w:rsidRDefault="000657D2">
      <w:pPr>
        <w:spacing w:after="3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8.1. Редакционные программы, выдвинутые на Конкурс, присылаются в Оргкомитет Конкурса на электронный ящик: </w:t>
      </w:r>
      <w:hyperlink r:id="rId4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</w:rPr>
          <w:t>konkurs@mediahealth.ru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</w:p>
    <w:p w:rsidR="009A5901" w:rsidRDefault="000657D2">
      <w:pPr>
        <w:spacing w:after="3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6" w:name="_3dy6vkm" w:colFirst="0" w:colLast="0"/>
      <w:bookmarkEnd w:id="6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8.2. Редакционные программы могут быть изложены в свободной форме, но должны включать в себя графическую модель данного тематического направления</w:t>
      </w:r>
      <w:bookmarkStart w:id="7" w:name="_GoBack"/>
      <w:bookmarkEnd w:id="7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обязательное указание основных координат: региона РФ, город, названия СМИ/блога, даты регистрации (для блогов – дата начала регулярных публикаций), перечня авторов программ (отдел, ФИО).</w:t>
      </w:r>
    </w:p>
    <w:p w:rsidR="009A5901" w:rsidRDefault="000657D2">
      <w:pPr>
        <w:spacing w:after="3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Запрещается подача материала в форме, способствующей продвижению продукции коммерческих компаний.</w:t>
      </w:r>
    </w:p>
    <w:p w:rsidR="009A5901" w:rsidRDefault="000657D2">
      <w:pPr>
        <w:spacing w:after="30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9. Церемония награждения</w:t>
      </w:r>
    </w:p>
    <w:p w:rsidR="009A5901" w:rsidRDefault="000657D2">
      <w:pPr>
        <w:spacing w:after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В каждой номинации предусмотрен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призовой фонд и диплом победителей 3-х степеней. </w:t>
      </w:r>
    </w:p>
    <w:p w:rsidR="009A5901" w:rsidRDefault="000657D2">
      <w:pPr>
        <w:spacing w:after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Награждение победителей будет проходить на торжественной церемонии, место и время сообщаются дополнительно.</w:t>
      </w:r>
    </w:p>
    <w:p w:rsidR="009A5901" w:rsidRDefault="000657D2">
      <w:pPr>
        <w:spacing w:after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Лучшие медиа и блоги будут дополнительно награждены значками проекта «ЗЕЛЕНАЯ ЗОНА», который можно размещать на первой полосе издания, на главной странице – для сетевых СМИ, на странице блога – для блогеров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влогеров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5901" w:rsidRDefault="000657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Значок «ЗЕЛЕНАЯ ЗОНА» является «знаком качества» медиа, пишущих о медицине, экологии, питании, образе жизни и других составляющих общественного здоровья.</w:t>
      </w:r>
    </w:p>
    <w:p w:rsidR="009A5901" w:rsidRDefault="009A59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5901" w:rsidRPr="000657D2" w:rsidRDefault="000657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7D2">
        <w:rPr>
          <w:rFonts w:ascii="Times New Roman" w:eastAsia="Times New Roman" w:hAnsi="Times New Roman" w:cs="Times New Roman"/>
          <w:sz w:val="28"/>
          <w:szCs w:val="28"/>
        </w:rPr>
        <w:t>Право размещения на странице СМИ и блога подтверждается записью на странице призёров конкурса mediahealth.ru.</w:t>
      </w:r>
    </w:p>
    <w:p w:rsidR="009A5901" w:rsidRDefault="009A59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5901" w:rsidRDefault="000657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Эксперты, присуждающие значки участникам проекта, – ведущие специалисты масс-медиа, эксперты по общественному здоровью, медицине, коммуникациям.</w:t>
      </w:r>
    </w:p>
    <w:p w:rsidR="009A5901" w:rsidRDefault="009A59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5901" w:rsidRDefault="000657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Значок «ЗЕЛЕНАЯ ЗОНА» получают самые творческие, активные и этичные медиа.</w:t>
      </w:r>
    </w:p>
    <w:p w:rsidR="009A5901" w:rsidRDefault="009A59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5901" w:rsidRDefault="000657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участников проекта получение отличительного знака становится также входным билетом в клуб журналистов – друзей проекта, которые могут:</w:t>
      </w:r>
    </w:p>
    <w:p w:rsidR="009A5901" w:rsidRDefault="000657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в любое время обращаться ко всем экспертам, спикерам проекта;</w:t>
      </w:r>
    </w:p>
    <w:p w:rsidR="009A5901" w:rsidRDefault="000657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оперативно получать любые комментарии, экспертные мнения, аналитику;</w:t>
      </w:r>
    </w:p>
    <w:p w:rsidR="009A5901" w:rsidRDefault="000657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1t3h5sf" w:colFirst="0" w:colLast="0"/>
      <w:bookmarkEnd w:id="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входить в число экспертов проектов по массмедиа.</w:t>
      </w:r>
    </w:p>
    <w:p w:rsidR="009A5901" w:rsidRDefault="009A59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5901" w:rsidRDefault="009A5901">
      <w:pPr>
        <w:spacing w:after="3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A5901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01"/>
    <w:rsid w:val="000657D2"/>
    <w:rsid w:val="004D0A7E"/>
    <w:rsid w:val="00750234"/>
    <w:rsid w:val="009A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91744"/>
  <w15:docId w15:val="{DA37CB7A-9EDC-49C4-AD6B-15E1B9E1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kurs@mediahealth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Makc</cp:lastModifiedBy>
  <cp:revision>3</cp:revision>
  <dcterms:created xsi:type="dcterms:W3CDTF">2018-04-22T11:12:00Z</dcterms:created>
  <dcterms:modified xsi:type="dcterms:W3CDTF">2018-04-22T11:28:00Z</dcterms:modified>
</cp:coreProperties>
</file>